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22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0000"/>
        <w:tblLook w:val="04A0" w:firstRow="1" w:lastRow="0" w:firstColumn="1" w:lastColumn="0" w:noHBand="0" w:noVBand="1"/>
      </w:tblPr>
      <w:tblGrid>
        <w:gridCol w:w="9396"/>
      </w:tblGrid>
      <w:tr w:rsidR="00DA1CDF" w:rsidRPr="00A25068" w14:paraId="4243E9C6" w14:textId="77777777" w:rsidTr="00DA1CDF">
        <w:trPr>
          <w:trHeight w:val="563"/>
        </w:trPr>
        <w:tc>
          <w:tcPr>
            <w:tcW w:w="5000" w:type="pct"/>
            <w:shd w:val="clear" w:color="auto" w:fill="000000"/>
          </w:tcPr>
          <w:p w14:paraId="10F86A8B" w14:textId="77777777" w:rsidR="00DA1CDF" w:rsidRPr="00A25068" w:rsidRDefault="00DA1CDF" w:rsidP="00DA1CDF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A25068">
              <w:rPr>
                <w:rFonts w:eastAsia="Calibri"/>
              </w:rPr>
              <w:br w:type="page"/>
            </w:r>
            <w:r w:rsidRPr="00A25068">
              <w:rPr>
                <w:rFonts w:eastAsia="Calibri"/>
                <w:b/>
              </w:rPr>
              <w:t xml:space="preserve">FORMATO </w:t>
            </w:r>
          </w:p>
          <w:p w14:paraId="251C1AFC" w14:textId="77777777" w:rsidR="00DA1CDF" w:rsidRPr="00A25068" w:rsidRDefault="00DA1CDF" w:rsidP="00DA1CDF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</w:rPr>
            </w:pPr>
            <w:r w:rsidRPr="00A25068">
              <w:rPr>
                <w:rFonts w:eastAsia="Calibri"/>
                <w:b/>
                <w:bCs/>
                <w:color w:val="FFFFFF"/>
              </w:rPr>
              <w:t>HOJA DE VIDA DE LA FUNCIÓN PUBLICA, DECLARACIÓN DE BIENES Y RENTA Y CONFLICTOS DE INTERÉS DE PERSONA JURÍDICA Y/O PERSONA Y REGISTRO ÚNICO TRIBUTARIO DE LA DIAN (RUT)</w:t>
            </w:r>
          </w:p>
        </w:tc>
      </w:tr>
    </w:tbl>
    <w:p w14:paraId="35D8F11C" w14:textId="5A1EC693" w:rsidR="00FB4D44" w:rsidRPr="00A25068" w:rsidRDefault="00FB4D44" w:rsidP="00164BC7">
      <w:pPr>
        <w:spacing w:after="0" w:line="240" w:lineRule="auto"/>
        <w:jc w:val="both"/>
        <w:rPr>
          <w:rFonts w:eastAsia="Calibri"/>
          <w:b/>
          <w:color w:val="FFFFFF"/>
        </w:rPr>
      </w:pPr>
    </w:p>
    <w:p w14:paraId="6EFD2680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  <w:color w:val="FFFFFF"/>
        </w:rPr>
        <w:t>A</w:t>
      </w:r>
    </w:p>
    <w:p w14:paraId="00BAE88D" w14:textId="77777777" w:rsidR="00FB4D44" w:rsidRPr="00A25068" w:rsidRDefault="00FB4D44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  <w:iCs/>
        </w:rPr>
      </w:pPr>
    </w:p>
    <w:p w14:paraId="1D781A01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iCs/>
        </w:rPr>
      </w:pPr>
      <w:r w:rsidRPr="00A25068">
        <w:rPr>
          <w:rFonts w:eastAsia="Arial MT"/>
          <w:b/>
          <w:iCs/>
        </w:rPr>
        <w:t>Nota 1: El adjudicatario</w:t>
      </w:r>
      <w:r w:rsidRPr="00A25068">
        <w:rPr>
          <w:rFonts w:eastAsia="Arial MT"/>
          <w:iCs/>
        </w:rPr>
        <w:t xml:space="preserve"> deberá allegar cuando aplique, la HOJA DE VIDA DE LA FUNCIÓN PÚBLICA DE PERSONA JURÍDICA Y/O PERSONA NATURAL (bajar formato en el siguiente link: https://www.funcionpublica.gov.co/descarga-de-formatos), así como la DECLARACIÓN DE</w:t>
      </w:r>
      <w:bookmarkStart w:id="0" w:name="_GoBack"/>
      <w:bookmarkEnd w:id="0"/>
      <w:r w:rsidRPr="00A25068">
        <w:rPr>
          <w:rFonts w:eastAsia="Arial MT"/>
          <w:iCs/>
        </w:rPr>
        <w:t xml:space="preserve"> BIENES Y RENTA Y CONFLICTOS DE INTERÉS DE PERSONA JURÍDICA Y/O PERSONA NATURAL (bajar formato en el siguiente link: </w:t>
      </w:r>
      <w:hyperlink r:id="rId7" w:history="1">
        <w:r w:rsidR="00FB4D44" w:rsidRPr="00A25068">
          <w:rPr>
            <w:rStyle w:val="Hipervnculo"/>
            <w:rFonts w:eastAsia="Arial MT"/>
            <w:iCs/>
          </w:rPr>
          <w:t>https://www.funcionpublica.gov.co/fdci/login/auth</w:t>
        </w:r>
      </w:hyperlink>
      <w:r w:rsidRPr="00A25068">
        <w:rPr>
          <w:rFonts w:eastAsia="Arial MT"/>
          <w:iCs/>
        </w:rPr>
        <w:t xml:space="preserve">, dentro del día hábil siguiente a la adjudicación. </w:t>
      </w:r>
    </w:p>
    <w:p w14:paraId="238A555C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iCs/>
        </w:rPr>
      </w:pPr>
    </w:p>
    <w:p w14:paraId="0CF963DC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iCs/>
        </w:rPr>
      </w:pPr>
      <w:r w:rsidRPr="00A25068">
        <w:rPr>
          <w:rFonts w:eastAsia="Arial MT"/>
          <w:b/>
          <w:iCs/>
        </w:rPr>
        <w:t>Nota 2:</w:t>
      </w:r>
      <w:r w:rsidRPr="00A25068">
        <w:rPr>
          <w:rFonts w:eastAsia="Arial MT"/>
          <w:iCs/>
        </w:rPr>
        <w:t xml:space="preserve"> El adjudicatario deberá allegar la fotocopia legible del Registro Único Tributario – RUT expedido por la DIAN (vigente). Lo anterior de conformidad con lo preceptuado en artículo 19 de la Ley 863 de 2003; en consonancia con el Decreto 3426 de 2004, Resolución 8346 de 2004, Resolución 8502 de 2004, Resolución 1887 de 2007, Decreto 3426 de 2004, Decreto 2460 de noviembre 7 de 2013 y el Decreto 768 de 2019 por el cual se modifica el artículo 10 del Decreto 2460 de 2013, Resolución 000044 del 8 de mayo de 2015 y demás normas que lo modifiquen o complementen.</w:t>
      </w:r>
    </w:p>
    <w:p w14:paraId="567897F2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iCs/>
        </w:rPr>
      </w:pPr>
    </w:p>
    <w:p w14:paraId="6B69F6C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iCs/>
        </w:rPr>
      </w:pPr>
      <w:r w:rsidRPr="00A25068">
        <w:rPr>
          <w:rFonts w:eastAsia="Calibri"/>
          <w:iCs/>
        </w:rPr>
        <w:t>Para el caso de Consorcios o Uniones Temporales, se debe allegar la fotocopia legible del Registro Único Tributario – RUT expedido por la DIAN (vigente) y el de cada uno de sus integrantes. La información contentiva en el RUT deberá encontrarse actualizada conforme a los datos reales del proponente y futuro contratista.</w:t>
      </w:r>
    </w:p>
    <w:p w14:paraId="5B2CA940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5B65D364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6C6B86A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iCs/>
        </w:rPr>
      </w:pPr>
    </w:p>
    <w:p w14:paraId="741ABBD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iCs/>
        </w:rPr>
      </w:pPr>
    </w:p>
    <w:p w14:paraId="40A61AD3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iCs/>
        </w:rPr>
      </w:pPr>
    </w:p>
    <w:p w14:paraId="10827764" w14:textId="45FBDB3E" w:rsidR="006B38C6" w:rsidRPr="00A25068" w:rsidRDefault="006B38C6" w:rsidP="00831D41">
      <w:pPr>
        <w:spacing w:after="0" w:line="240" w:lineRule="auto"/>
        <w:jc w:val="both"/>
      </w:pPr>
    </w:p>
    <w:sectPr w:rsidR="006B38C6" w:rsidRPr="00A25068" w:rsidSect="00024FE6">
      <w:headerReference w:type="default" r:id="rId8"/>
      <w:footerReference w:type="default" r:id="rId9"/>
      <w:pgSz w:w="12242" w:h="18722" w:code="120"/>
      <w:pgMar w:top="851" w:right="1418" w:bottom="851" w:left="1418" w:header="454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53EC" w14:textId="77777777" w:rsidR="00B761F2" w:rsidRDefault="00B761F2" w:rsidP="00445F97">
      <w:pPr>
        <w:spacing w:after="0" w:line="240" w:lineRule="auto"/>
      </w:pPr>
      <w:r>
        <w:separator/>
      </w:r>
    </w:p>
  </w:endnote>
  <w:endnote w:type="continuationSeparator" w:id="0">
    <w:p w14:paraId="178F1F52" w14:textId="77777777" w:rsidR="00B761F2" w:rsidRDefault="00B761F2" w:rsidP="0044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4AC99" w14:textId="77777777" w:rsidR="00B761F2" w:rsidRPr="00445F97" w:rsidRDefault="00B761F2" w:rsidP="00445F97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33F29972" w14:textId="77777777" w:rsidR="004D717D" w:rsidRPr="00445F97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6D72F63D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>Dirección Regional Norte</w:t>
    </w:r>
  </w:p>
  <w:p w14:paraId="6E5D67FC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Dirección:  Carrera 23 #53D-56 </w:t>
    </w:r>
    <w:hyperlink r:id="rId1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drntadministrativa@medicinalegal.gov.co</w:t>
      </w:r>
    </w:hyperlink>
    <w:r w:rsidRPr="00017993">
      <w:rPr>
        <w:rFonts w:eastAsia="Calibri"/>
        <w:color w:val="404040"/>
        <w:sz w:val="16"/>
        <w:szCs w:val="16"/>
        <w:lang w:eastAsia="es-CO"/>
      </w:rPr>
      <w:t>.</w:t>
    </w:r>
    <w:r>
      <w:rPr>
        <w:rFonts w:eastAsia="Calibri"/>
        <w:color w:val="404040"/>
        <w:sz w:val="16"/>
        <w:szCs w:val="16"/>
        <w:lang w:eastAsia="es-CO"/>
      </w:rPr>
      <w:t xml:space="preserve"> </w:t>
    </w:r>
  </w:p>
  <w:p w14:paraId="106B290F" w14:textId="77777777" w:rsidR="004D717D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Conmutadores 4069977/44 </w:t>
    </w:r>
    <w:hyperlink r:id="rId2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www.medicinalegal.gov.co</w:t>
      </w:r>
    </w:hyperlink>
  </w:p>
  <w:p w14:paraId="59AECE1D" w14:textId="2CD2F44B" w:rsidR="00B761F2" w:rsidRPr="00445F97" w:rsidRDefault="00B761F2" w:rsidP="004D717D">
    <w:pPr>
      <w:spacing w:after="0" w:line="240" w:lineRule="auto"/>
      <w:jc w:val="center"/>
      <w:rPr>
        <w:rFonts w:ascii="Calibri" w:eastAsia="Calibri" w:hAnsi="Calibri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B6D6C" w14:textId="77777777" w:rsidR="00B761F2" w:rsidRDefault="00B761F2" w:rsidP="00445F97">
      <w:pPr>
        <w:spacing w:after="0" w:line="240" w:lineRule="auto"/>
      </w:pPr>
      <w:r>
        <w:separator/>
      </w:r>
    </w:p>
  </w:footnote>
  <w:footnote w:type="continuationSeparator" w:id="0">
    <w:p w14:paraId="428337F5" w14:textId="77777777" w:rsidR="00B761F2" w:rsidRDefault="00B761F2" w:rsidP="00445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2AF8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sz w:val="18"/>
        <w:szCs w:val="16"/>
      </w:rPr>
    </w:pPr>
    <w:r w:rsidRPr="00445F97">
      <w:rPr>
        <w:rFonts w:ascii="Calibri" w:eastAsia="Calibri" w:hAnsi="Calibri" w:cs="Times New Roman"/>
        <w:noProof/>
        <w:sz w:val="24"/>
        <w:szCs w:val="22"/>
        <w:lang w:eastAsia="es-CO"/>
      </w:rPr>
      <w:drawing>
        <wp:anchor distT="0" distB="0" distL="0" distR="0" simplePos="0" relativeHeight="251659264" behindDoc="1" locked="0" layoutInCell="1" allowOverlap="1" wp14:anchorId="579FF920" wp14:editId="2F2533A4">
          <wp:simplePos x="0" y="0"/>
          <wp:positionH relativeFrom="margin">
            <wp:posOffset>2750185</wp:posOffset>
          </wp:positionH>
          <wp:positionV relativeFrom="page">
            <wp:posOffset>339354</wp:posOffset>
          </wp:positionV>
          <wp:extent cx="476885" cy="33274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6885" cy="332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B71B74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7EA4DCD2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15B86086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445F97">
      <w:rPr>
        <w:rFonts w:eastAsia="Calibri"/>
        <w:b/>
        <w:sz w:val="18"/>
        <w:szCs w:val="16"/>
        <w:lang w:val="es-ES"/>
      </w:rPr>
      <w:t>INSTITUTO NACIONAL DE MEDICINA LEGAL Y CIENCIAS FORENSES</w:t>
    </w:r>
  </w:p>
  <w:p w14:paraId="78040049" w14:textId="77777777" w:rsidR="00911915" w:rsidRDefault="00911915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8"/>
        <w:szCs w:val="16"/>
        <w:lang w:val="es-ES"/>
      </w:rPr>
    </w:pPr>
    <w:r w:rsidRPr="00911915">
      <w:rPr>
        <w:rFonts w:eastAsia="Calibri"/>
        <w:sz w:val="18"/>
        <w:szCs w:val="16"/>
        <w:lang w:val="es-ES"/>
      </w:rPr>
      <w:t xml:space="preserve">Dirección Regional Norte </w:t>
    </w:r>
  </w:p>
  <w:p w14:paraId="5259156A" w14:textId="4068DFE9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2B0CF1">
      <w:rPr>
        <w:b/>
        <w:sz w:val="18"/>
        <w:szCs w:val="16"/>
        <w:lang w:val="es-ES"/>
      </w:rPr>
      <w:t xml:space="preserve">DOCUMENTO COMPLEMENTARIO INVITACIÓN PÚBLICA </w:t>
    </w:r>
    <w:proofErr w:type="spellStart"/>
    <w:r w:rsidRPr="002B0CF1">
      <w:rPr>
        <w:b/>
        <w:sz w:val="18"/>
        <w:szCs w:val="16"/>
        <w:lang w:val="es-ES"/>
      </w:rPr>
      <w:t>Nº</w:t>
    </w:r>
    <w:proofErr w:type="spellEnd"/>
    <w:r w:rsidRPr="002B0CF1">
      <w:rPr>
        <w:b/>
        <w:sz w:val="18"/>
        <w:szCs w:val="16"/>
        <w:lang w:val="es-ES"/>
      </w:rPr>
      <w:t xml:space="preserve"> MiC-</w:t>
    </w:r>
    <w:r w:rsidR="004D717D">
      <w:rPr>
        <w:b/>
        <w:sz w:val="18"/>
        <w:szCs w:val="16"/>
        <w:lang w:val="es-ES"/>
      </w:rPr>
      <w:t>00</w:t>
    </w:r>
    <w:r w:rsidR="0095562E">
      <w:rPr>
        <w:b/>
        <w:sz w:val="18"/>
        <w:szCs w:val="16"/>
        <w:lang w:val="es-ES"/>
      </w:rPr>
      <w:t>20</w:t>
    </w:r>
    <w:r>
      <w:rPr>
        <w:b/>
        <w:sz w:val="18"/>
        <w:szCs w:val="16"/>
        <w:lang w:val="es-ES"/>
      </w:rPr>
      <w:t>-</w:t>
    </w:r>
    <w:r w:rsidR="004D717D">
      <w:rPr>
        <w:b/>
        <w:sz w:val="18"/>
        <w:szCs w:val="16"/>
        <w:lang w:val="es-ES"/>
      </w:rPr>
      <w:t>DRNT</w:t>
    </w:r>
    <w:r>
      <w:rPr>
        <w:b/>
        <w:sz w:val="18"/>
        <w:szCs w:val="16"/>
        <w:lang w:val="es-ES"/>
      </w:rPr>
      <w:t>-202</w:t>
    </w:r>
    <w:r w:rsidR="0056798E">
      <w:rPr>
        <w:b/>
        <w:sz w:val="18"/>
        <w:szCs w:val="16"/>
        <w:lang w:val="es-ES"/>
      </w:rPr>
      <w:t>6</w:t>
    </w:r>
  </w:p>
  <w:p w14:paraId="3E975A5A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6"/>
        <w:szCs w:val="16"/>
        <w:lang w:val="es-ES"/>
      </w:rPr>
    </w:pPr>
  </w:p>
  <w:p w14:paraId="4F71F62D" w14:textId="77777777" w:rsidR="00B761F2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  <w:r w:rsidRPr="00445F97">
      <w:rPr>
        <w:rFonts w:eastAsia="Calibri"/>
        <w:sz w:val="16"/>
        <w:szCs w:val="16"/>
        <w:lang w:val="es-ES"/>
      </w:rPr>
      <w:t xml:space="preserve">Página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PAGE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  <w:r w:rsidRPr="00445F97">
      <w:rPr>
        <w:rFonts w:eastAsia="Calibri"/>
        <w:sz w:val="16"/>
        <w:szCs w:val="16"/>
        <w:lang w:val="es-ES"/>
      </w:rPr>
      <w:t xml:space="preserve"> de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NUMPAGES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</w:p>
  <w:p w14:paraId="61FE0120" w14:textId="77777777" w:rsidR="00B761F2" w:rsidRPr="00DB5A91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CBF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45"/>
    <w:multiLevelType w:val="hybridMultilevel"/>
    <w:tmpl w:val="1966DF1C"/>
    <w:lvl w:ilvl="0" w:tplc="FA288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1EA2435"/>
    <w:multiLevelType w:val="hybridMultilevel"/>
    <w:tmpl w:val="F27ADE0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B2EFA"/>
    <w:multiLevelType w:val="multilevel"/>
    <w:tmpl w:val="D1CAB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BC31D1"/>
    <w:multiLevelType w:val="multilevel"/>
    <w:tmpl w:val="E6FCED84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809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18"/>
        <w:szCs w:val="18"/>
        <w:lang w:val="es-ES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/>
        <w:bCs/>
        <w:w w:val="97"/>
        <w:sz w:val="18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9A461D2"/>
    <w:multiLevelType w:val="hybridMultilevel"/>
    <w:tmpl w:val="E55A71BC"/>
    <w:lvl w:ilvl="0" w:tplc="99480B40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D7AC8CA4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F356F260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3" w:tplc="F102596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4" w:tplc="3DCE7B1C">
      <w:numFmt w:val="bullet"/>
      <w:lvlText w:val="•"/>
      <w:lvlJc w:val="left"/>
      <w:pPr>
        <w:ind w:left="5175" w:hanging="360"/>
      </w:pPr>
      <w:rPr>
        <w:rFonts w:hint="default"/>
        <w:lang w:val="es-ES" w:eastAsia="en-US" w:bidi="ar-SA"/>
      </w:rPr>
    </w:lvl>
    <w:lvl w:ilvl="5" w:tplc="65421334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6" w:tplc="2996EBC6">
      <w:numFmt w:val="bullet"/>
      <w:lvlText w:val="•"/>
      <w:lvlJc w:val="left"/>
      <w:pPr>
        <w:ind w:left="7073" w:hanging="360"/>
      </w:pPr>
      <w:rPr>
        <w:rFonts w:hint="default"/>
        <w:lang w:val="es-ES" w:eastAsia="en-US" w:bidi="ar-SA"/>
      </w:rPr>
    </w:lvl>
    <w:lvl w:ilvl="7" w:tplc="C4C8C7FE">
      <w:numFmt w:val="bullet"/>
      <w:lvlText w:val="•"/>
      <w:lvlJc w:val="left"/>
      <w:pPr>
        <w:ind w:left="8022" w:hanging="360"/>
      </w:pPr>
      <w:rPr>
        <w:rFonts w:hint="default"/>
        <w:lang w:val="es-ES" w:eastAsia="en-US" w:bidi="ar-SA"/>
      </w:rPr>
    </w:lvl>
    <w:lvl w:ilvl="8" w:tplc="FCD4FA0E">
      <w:numFmt w:val="bullet"/>
      <w:lvlText w:val="•"/>
      <w:lvlJc w:val="left"/>
      <w:pPr>
        <w:ind w:left="897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2252CB6"/>
    <w:multiLevelType w:val="hybridMultilevel"/>
    <w:tmpl w:val="170EB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E4066"/>
    <w:multiLevelType w:val="hybridMultilevel"/>
    <w:tmpl w:val="FE909E20"/>
    <w:lvl w:ilvl="0" w:tplc="A60E10D0">
      <w:start w:val="1"/>
      <w:numFmt w:val="lowerLetter"/>
      <w:lvlText w:val="%1."/>
      <w:lvlJc w:val="left"/>
      <w:pPr>
        <w:ind w:left="532" w:hanging="142"/>
      </w:pPr>
      <w:rPr>
        <w:rFonts w:ascii="Arial" w:eastAsia="Arial MT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8" w15:restartNumberingAfterBreak="0">
    <w:nsid w:val="326B7442"/>
    <w:multiLevelType w:val="multilevel"/>
    <w:tmpl w:val="B568E828"/>
    <w:lvl w:ilvl="0">
      <w:start w:val="2"/>
      <w:numFmt w:val="decimal"/>
      <w:lvlText w:val="%1"/>
      <w:lvlJc w:val="left"/>
      <w:pPr>
        <w:ind w:left="390" w:hanging="1069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390" w:hanging="1069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90" w:hanging="1069"/>
      </w:pPr>
      <w:rPr>
        <w:rFonts w:hint="default"/>
        <w:lang w:val="es-ES" w:eastAsia="en-US" w:bidi="ar-SA"/>
      </w:rPr>
    </w:lvl>
    <w:lvl w:ilvl="3">
      <w:start w:val="2"/>
      <w:numFmt w:val="decimal"/>
      <w:lvlText w:val="%1.%2.%3.%4"/>
      <w:lvlJc w:val="left"/>
      <w:pPr>
        <w:ind w:left="390" w:hanging="1069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90" w:hanging="1069"/>
      </w:pPr>
      <w:rPr>
        <w:rFonts w:hint="default"/>
        <w:lang w:val="es-ES" w:eastAsia="en-US" w:bidi="ar-SA"/>
      </w:rPr>
    </w:lvl>
    <w:lvl w:ilvl="5">
      <w:start w:val="5"/>
      <w:numFmt w:val="decimal"/>
      <w:lvlText w:val="%1.%2.%3.%4.%5.%6"/>
      <w:lvlJc w:val="left"/>
      <w:pPr>
        <w:ind w:left="390" w:hanging="1069"/>
      </w:pPr>
      <w:rPr>
        <w:rFonts w:hint="default"/>
        <w:lang w:val="es-ES" w:eastAsia="en-US" w:bidi="ar-SA"/>
      </w:rPr>
    </w:lvl>
    <w:lvl w:ilvl="6">
      <w:start w:val="2"/>
      <w:numFmt w:val="decimal"/>
      <w:lvlText w:val="%1.%2.%3.%4.%5.%6.%7"/>
      <w:lvlJc w:val="left"/>
      <w:pPr>
        <w:ind w:left="390" w:hanging="1069"/>
      </w:pPr>
      <w:rPr>
        <w:rFonts w:ascii="Arial MT" w:eastAsia="Arial MT" w:hAnsi="Arial MT" w:cs="Arial MT" w:hint="default"/>
        <w:spacing w:val="-2"/>
        <w:w w:val="99"/>
        <w:sz w:val="18"/>
        <w:szCs w:val="18"/>
        <w:lang w:val="es-ES" w:eastAsia="en-US" w:bidi="ar-SA"/>
      </w:rPr>
    </w:lvl>
    <w:lvl w:ilvl="7">
      <w:start w:val="1"/>
      <w:numFmt w:val="decimal"/>
      <w:lvlText w:val="%8."/>
      <w:lvlJc w:val="left"/>
      <w:pPr>
        <w:ind w:left="1101" w:hanging="35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8">
      <w:numFmt w:val="bullet"/>
      <w:lvlText w:val="•"/>
      <w:lvlJc w:val="left"/>
      <w:pPr>
        <w:ind w:left="8698" w:hanging="351"/>
      </w:pPr>
      <w:rPr>
        <w:rFonts w:hint="default"/>
        <w:lang w:val="es-ES" w:eastAsia="en-US" w:bidi="ar-SA"/>
      </w:rPr>
    </w:lvl>
  </w:abstractNum>
  <w:abstractNum w:abstractNumId="9" w15:restartNumberingAfterBreak="0">
    <w:nsid w:val="380317B5"/>
    <w:multiLevelType w:val="hybridMultilevel"/>
    <w:tmpl w:val="21344CA4"/>
    <w:lvl w:ilvl="0" w:tplc="FC5012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47A0290">
      <w:start w:val="1"/>
      <w:numFmt w:val="lowerRoman"/>
      <w:lvlText w:val="(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 w:tplc="4ADE76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ED66D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B1E88050">
      <w:start w:val="1"/>
      <w:numFmt w:val="decimal"/>
      <w:lvlText w:val="%6.)"/>
      <w:lvlJc w:val="left"/>
      <w:pPr>
        <w:ind w:left="4320" w:hanging="360"/>
      </w:pPr>
      <w:rPr>
        <w:rFonts w:hint="default"/>
      </w:rPr>
    </w:lvl>
    <w:lvl w:ilvl="6" w:tplc="834A4BB2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83B03"/>
    <w:multiLevelType w:val="hybridMultilevel"/>
    <w:tmpl w:val="5638286E"/>
    <w:lvl w:ilvl="0" w:tplc="0C08C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056565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60454F8"/>
    <w:multiLevelType w:val="hybridMultilevel"/>
    <w:tmpl w:val="D862D2E2"/>
    <w:lvl w:ilvl="0" w:tplc="B2585472">
      <w:numFmt w:val="bullet"/>
      <w:lvlText w:val="-"/>
      <w:lvlJc w:val="left"/>
      <w:pPr>
        <w:ind w:left="532" w:hanging="142"/>
      </w:pPr>
      <w:rPr>
        <w:rFonts w:ascii="Arial" w:eastAsia="Arial" w:hAnsi="Arial" w:cs="Arial" w:hint="default"/>
        <w:b/>
        <w:bCs/>
        <w:w w:val="97"/>
        <w:sz w:val="18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460E49EF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E7221B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9C6859"/>
    <w:multiLevelType w:val="hybridMultilevel"/>
    <w:tmpl w:val="DF4E4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54B72"/>
    <w:multiLevelType w:val="hybridMultilevel"/>
    <w:tmpl w:val="3AF089F8"/>
    <w:lvl w:ilvl="0" w:tplc="7B8E651C">
      <w:start w:val="1"/>
      <w:numFmt w:val="decimal"/>
      <w:lvlText w:val="3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1C0946">
      <w:start w:val="1"/>
      <w:numFmt w:val="decimal"/>
      <w:lvlText w:val="3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 w:tplc="402C543C">
      <w:start w:val="1"/>
      <w:numFmt w:val="decimal"/>
      <w:lvlText w:val="3.1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15E92E0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 w:tplc="7A12A72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E4C85"/>
    <w:multiLevelType w:val="hybridMultilevel"/>
    <w:tmpl w:val="BD4E122C"/>
    <w:lvl w:ilvl="0" w:tplc="0C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3C4F2E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7E3EB2"/>
    <w:multiLevelType w:val="multilevel"/>
    <w:tmpl w:val="FFB444D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67F33071"/>
    <w:multiLevelType w:val="multilevel"/>
    <w:tmpl w:val="9092BD50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680433AD"/>
    <w:multiLevelType w:val="multilevel"/>
    <w:tmpl w:val="725A436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A1749FC"/>
    <w:multiLevelType w:val="hybridMultilevel"/>
    <w:tmpl w:val="048E132C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FFFFFFFF">
      <w:start w:val="1"/>
      <w:numFmt w:val="bullet"/>
      <w:pStyle w:val="ndice"/>
      <w:lvlText w:val=""/>
      <w:lvlJc w:val="left"/>
      <w:pPr>
        <w:tabs>
          <w:tab w:val="num" w:pos="1344"/>
        </w:tabs>
        <w:ind w:left="1364" w:hanging="284"/>
      </w:pPr>
      <w:rPr>
        <w:rFonts w:ascii="Symbol" w:hAnsi="Symbol" w:hint="default"/>
      </w:rPr>
    </w:lvl>
    <w:lvl w:ilvl="2" w:tplc="FFFFFFFF">
      <w:start w:val="1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0"/>
      </w:rPr>
    </w:lvl>
    <w:lvl w:ilvl="3" w:tplc="FFFFFFFF">
      <w:start w:val="4"/>
      <w:numFmt w:val="decimal"/>
      <w:lvlText w:val="%4"/>
      <w:lvlJc w:val="left"/>
      <w:pPr>
        <w:tabs>
          <w:tab w:val="num" w:pos="2707"/>
        </w:tabs>
        <w:ind w:left="270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3" w15:restartNumberingAfterBreak="0">
    <w:nsid w:val="6A3A7DF6"/>
    <w:multiLevelType w:val="hybridMultilevel"/>
    <w:tmpl w:val="38B6F212"/>
    <w:lvl w:ilvl="0" w:tplc="1B3C2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A15D1"/>
    <w:multiLevelType w:val="multilevel"/>
    <w:tmpl w:val="8000EF3E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CO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724F101E"/>
    <w:multiLevelType w:val="hybridMultilevel"/>
    <w:tmpl w:val="753E5C78"/>
    <w:lvl w:ilvl="0" w:tplc="E5D0FB86">
      <w:start w:val="1"/>
      <w:numFmt w:val="lowerLetter"/>
      <w:lvlText w:val="%1."/>
      <w:lvlJc w:val="left"/>
      <w:pPr>
        <w:ind w:left="751" w:hanging="363"/>
      </w:pPr>
      <w:rPr>
        <w:rFonts w:ascii="Arial" w:eastAsia="Arial MT" w:hAnsi="Arial" w:cs="Arial" w:hint="default"/>
        <w:w w:val="100"/>
        <w:sz w:val="20"/>
        <w:szCs w:val="18"/>
        <w:lang w:val="es-ES" w:eastAsia="en-US" w:bidi="ar-SA"/>
      </w:rPr>
    </w:lvl>
    <w:lvl w:ilvl="1" w:tplc="EC7261B8">
      <w:numFmt w:val="bullet"/>
      <w:lvlText w:val="•"/>
      <w:lvlJc w:val="left"/>
      <w:pPr>
        <w:ind w:left="1768" w:hanging="363"/>
      </w:pPr>
      <w:rPr>
        <w:rFonts w:hint="default"/>
        <w:lang w:val="es-ES" w:eastAsia="en-US" w:bidi="ar-SA"/>
      </w:rPr>
    </w:lvl>
    <w:lvl w:ilvl="2" w:tplc="2FB0E8E0">
      <w:numFmt w:val="bullet"/>
      <w:lvlText w:val="•"/>
      <w:lvlJc w:val="left"/>
      <w:pPr>
        <w:ind w:left="2779" w:hanging="363"/>
      </w:pPr>
      <w:rPr>
        <w:rFonts w:hint="default"/>
        <w:lang w:val="es-ES" w:eastAsia="en-US" w:bidi="ar-SA"/>
      </w:rPr>
    </w:lvl>
    <w:lvl w:ilvl="3" w:tplc="6A4A2264">
      <w:numFmt w:val="bullet"/>
      <w:lvlText w:val="•"/>
      <w:lvlJc w:val="left"/>
      <w:pPr>
        <w:ind w:left="3790" w:hanging="363"/>
      </w:pPr>
      <w:rPr>
        <w:rFonts w:hint="default"/>
        <w:lang w:val="es-ES" w:eastAsia="en-US" w:bidi="ar-SA"/>
      </w:rPr>
    </w:lvl>
    <w:lvl w:ilvl="4" w:tplc="B41C2BB8">
      <w:numFmt w:val="bullet"/>
      <w:lvlText w:val="•"/>
      <w:lvlJc w:val="left"/>
      <w:pPr>
        <w:ind w:left="4801" w:hanging="363"/>
      </w:pPr>
      <w:rPr>
        <w:rFonts w:hint="default"/>
        <w:lang w:val="es-ES" w:eastAsia="en-US" w:bidi="ar-SA"/>
      </w:rPr>
    </w:lvl>
    <w:lvl w:ilvl="5" w:tplc="B576102A">
      <w:numFmt w:val="bullet"/>
      <w:lvlText w:val="•"/>
      <w:lvlJc w:val="left"/>
      <w:pPr>
        <w:ind w:left="5812" w:hanging="363"/>
      </w:pPr>
      <w:rPr>
        <w:rFonts w:hint="default"/>
        <w:lang w:val="es-ES" w:eastAsia="en-US" w:bidi="ar-SA"/>
      </w:rPr>
    </w:lvl>
    <w:lvl w:ilvl="6" w:tplc="7982F372">
      <w:numFmt w:val="bullet"/>
      <w:lvlText w:val="•"/>
      <w:lvlJc w:val="left"/>
      <w:pPr>
        <w:ind w:left="6823" w:hanging="363"/>
      </w:pPr>
      <w:rPr>
        <w:rFonts w:hint="default"/>
        <w:lang w:val="es-ES" w:eastAsia="en-US" w:bidi="ar-SA"/>
      </w:rPr>
    </w:lvl>
    <w:lvl w:ilvl="7" w:tplc="FB14D46E">
      <w:numFmt w:val="bullet"/>
      <w:lvlText w:val="•"/>
      <w:lvlJc w:val="left"/>
      <w:pPr>
        <w:ind w:left="7834" w:hanging="363"/>
      </w:pPr>
      <w:rPr>
        <w:rFonts w:hint="default"/>
        <w:lang w:val="es-ES" w:eastAsia="en-US" w:bidi="ar-SA"/>
      </w:rPr>
    </w:lvl>
    <w:lvl w:ilvl="8" w:tplc="28D837BE">
      <w:numFmt w:val="bullet"/>
      <w:lvlText w:val="•"/>
      <w:lvlJc w:val="left"/>
      <w:pPr>
        <w:ind w:left="8845" w:hanging="363"/>
      </w:pPr>
      <w:rPr>
        <w:rFonts w:hint="default"/>
        <w:lang w:val="es-ES" w:eastAsia="en-US" w:bidi="ar-SA"/>
      </w:rPr>
    </w:lvl>
  </w:abstractNum>
  <w:abstractNum w:abstractNumId="26" w15:restartNumberingAfterBreak="0">
    <w:nsid w:val="741174A5"/>
    <w:multiLevelType w:val="multilevel"/>
    <w:tmpl w:val="342A877E"/>
    <w:styleLink w:val="Estilo1"/>
    <w:lvl w:ilvl="0">
      <w:start w:val="1"/>
      <w:numFmt w:val="decimal"/>
      <w:lvlText w:val="%1."/>
      <w:lvlJc w:val="left"/>
      <w:pPr>
        <w:ind w:left="40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8CB4F96"/>
    <w:multiLevelType w:val="multilevel"/>
    <w:tmpl w:val="750E199E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18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201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20"/>
        <w:szCs w:val="18"/>
        <w:lang w:val="es-CO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 w:val="0"/>
        <w:bCs/>
        <w:w w:val="97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28" w15:restartNumberingAfterBreak="0">
    <w:nsid w:val="79DC3729"/>
    <w:multiLevelType w:val="hybridMultilevel"/>
    <w:tmpl w:val="7FCE71C2"/>
    <w:lvl w:ilvl="0" w:tplc="C24C5310">
      <w:start w:val="1"/>
      <w:numFmt w:val="lowerLetter"/>
      <w:lvlText w:val="%1."/>
      <w:lvlJc w:val="left"/>
      <w:pPr>
        <w:ind w:left="720" w:hanging="360"/>
      </w:pPr>
      <w:rPr>
        <w:rFonts w:ascii="Arial MT" w:eastAsia="Arial MT" w:hAnsi="Arial MT" w:cs="Arial MT" w:hint="default"/>
        <w:b w:val="0"/>
        <w:w w:val="100"/>
        <w:sz w:val="20"/>
        <w:szCs w:val="18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2646A"/>
    <w:multiLevelType w:val="multilevel"/>
    <w:tmpl w:val="8A7AE1C4"/>
    <w:lvl w:ilvl="0">
      <w:start w:val="2"/>
      <w:numFmt w:val="decimal"/>
      <w:lvlText w:val="%1."/>
      <w:lvlJc w:val="left"/>
      <w:pPr>
        <w:ind w:left="450" w:hanging="450"/>
      </w:pPr>
      <w:rPr>
        <w:rFonts w:eastAsia="Arial" w:hint="default"/>
        <w:b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eastAsia="Arial" w:hint="default"/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  <w:b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Arial" w:eastAsia="Calibri" w:hAnsi="Arial" w:cs="Arial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Arial" w:hint="default"/>
        <w:b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5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2"/>
  </w:num>
  <w:num w:numId="9">
    <w:abstractNumId w:val="21"/>
  </w:num>
  <w:num w:numId="10">
    <w:abstractNumId w:val="19"/>
  </w:num>
  <w:num w:numId="11">
    <w:abstractNumId w:val="26"/>
  </w:num>
  <w:num w:numId="12">
    <w:abstractNumId w:val="14"/>
  </w:num>
  <w:num w:numId="13">
    <w:abstractNumId w:val="1"/>
  </w:num>
  <w:num w:numId="14">
    <w:abstractNumId w:val="10"/>
  </w:num>
  <w:num w:numId="15">
    <w:abstractNumId w:val="18"/>
  </w:num>
  <w:num w:numId="16">
    <w:abstractNumId w:val="3"/>
  </w:num>
  <w:num w:numId="17">
    <w:abstractNumId w:val="11"/>
  </w:num>
  <w:num w:numId="18">
    <w:abstractNumId w:val="17"/>
  </w:num>
  <w:num w:numId="19">
    <w:abstractNumId w:val="13"/>
  </w:num>
  <w:num w:numId="20">
    <w:abstractNumId w:val="15"/>
  </w:num>
  <w:num w:numId="21">
    <w:abstractNumId w:val="16"/>
  </w:num>
  <w:num w:numId="22">
    <w:abstractNumId w:val="4"/>
  </w:num>
  <w:num w:numId="23">
    <w:abstractNumId w:val="7"/>
  </w:num>
  <w:num w:numId="24">
    <w:abstractNumId w:val="20"/>
  </w:num>
  <w:num w:numId="25">
    <w:abstractNumId w:val="28"/>
  </w:num>
  <w:num w:numId="26">
    <w:abstractNumId w:val="29"/>
  </w:num>
  <w:num w:numId="27">
    <w:abstractNumId w:val="23"/>
  </w:num>
  <w:num w:numId="28">
    <w:abstractNumId w:val="9"/>
  </w:num>
  <w:num w:numId="29">
    <w:abstractNumId w:val="2"/>
  </w:num>
  <w:num w:numId="30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97"/>
    <w:rsid w:val="00017993"/>
    <w:rsid w:val="00024FE6"/>
    <w:rsid w:val="0003138E"/>
    <w:rsid w:val="00057014"/>
    <w:rsid w:val="00073E45"/>
    <w:rsid w:val="0009027B"/>
    <w:rsid w:val="000C3B9F"/>
    <w:rsid w:val="000D5D27"/>
    <w:rsid w:val="000D7677"/>
    <w:rsid w:val="000F1EA1"/>
    <w:rsid w:val="00143F59"/>
    <w:rsid w:val="00144C4B"/>
    <w:rsid w:val="001529CE"/>
    <w:rsid w:val="001624D1"/>
    <w:rsid w:val="00164BC7"/>
    <w:rsid w:val="0016600E"/>
    <w:rsid w:val="00167353"/>
    <w:rsid w:val="001B1F46"/>
    <w:rsid w:val="001B2964"/>
    <w:rsid w:val="001B6FD0"/>
    <w:rsid w:val="001E0DBF"/>
    <w:rsid w:val="00247809"/>
    <w:rsid w:val="002601E5"/>
    <w:rsid w:val="00272E63"/>
    <w:rsid w:val="002A0C85"/>
    <w:rsid w:val="002B0CF1"/>
    <w:rsid w:val="00301BD0"/>
    <w:rsid w:val="00353B31"/>
    <w:rsid w:val="00361ABE"/>
    <w:rsid w:val="00382E51"/>
    <w:rsid w:val="003E3B51"/>
    <w:rsid w:val="004139C0"/>
    <w:rsid w:val="00416D3C"/>
    <w:rsid w:val="004204EF"/>
    <w:rsid w:val="00426C76"/>
    <w:rsid w:val="0044370D"/>
    <w:rsid w:val="00445F97"/>
    <w:rsid w:val="004D35EF"/>
    <w:rsid w:val="004D717D"/>
    <w:rsid w:val="00522DBC"/>
    <w:rsid w:val="005271D3"/>
    <w:rsid w:val="00552930"/>
    <w:rsid w:val="0056798E"/>
    <w:rsid w:val="005711F4"/>
    <w:rsid w:val="005D44C6"/>
    <w:rsid w:val="005F480A"/>
    <w:rsid w:val="006229E1"/>
    <w:rsid w:val="00626737"/>
    <w:rsid w:val="00631D06"/>
    <w:rsid w:val="00680C1D"/>
    <w:rsid w:val="00692709"/>
    <w:rsid w:val="006B38C6"/>
    <w:rsid w:val="006B4A90"/>
    <w:rsid w:val="006B6FE6"/>
    <w:rsid w:val="006C10C6"/>
    <w:rsid w:val="006D5155"/>
    <w:rsid w:val="006F064C"/>
    <w:rsid w:val="007036FD"/>
    <w:rsid w:val="0070510A"/>
    <w:rsid w:val="0070578D"/>
    <w:rsid w:val="00731F1D"/>
    <w:rsid w:val="00754342"/>
    <w:rsid w:val="00760C49"/>
    <w:rsid w:val="00771892"/>
    <w:rsid w:val="00772064"/>
    <w:rsid w:val="007770D9"/>
    <w:rsid w:val="00777D9B"/>
    <w:rsid w:val="00790A1D"/>
    <w:rsid w:val="00791E61"/>
    <w:rsid w:val="007A15B1"/>
    <w:rsid w:val="007A7FB0"/>
    <w:rsid w:val="007B2239"/>
    <w:rsid w:val="007D2B3C"/>
    <w:rsid w:val="007E5388"/>
    <w:rsid w:val="007E5AE9"/>
    <w:rsid w:val="00807961"/>
    <w:rsid w:val="00831D41"/>
    <w:rsid w:val="00850B37"/>
    <w:rsid w:val="00855DF8"/>
    <w:rsid w:val="00894DD9"/>
    <w:rsid w:val="008A3BD0"/>
    <w:rsid w:val="008B46CC"/>
    <w:rsid w:val="008B5F60"/>
    <w:rsid w:val="0090242C"/>
    <w:rsid w:val="00911915"/>
    <w:rsid w:val="00935464"/>
    <w:rsid w:val="0095562E"/>
    <w:rsid w:val="00962D32"/>
    <w:rsid w:val="0097305F"/>
    <w:rsid w:val="009B0BB3"/>
    <w:rsid w:val="009B6FB0"/>
    <w:rsid w:val="009C652E"/>
    <w:rsid w:val="009C7C46"/>
    <w:rsid w:val="009E39BC"/>
    <w:rsid w:val="009F5689"/>
    <w:rsid w:val="00A179CE"/>
    <w:rsid w:val="00A25068"/>
    <w:rsid w:val="00A4398C"/>
    <w:rsid w:val="00A44F35"/>
    <w:rsid w:val="00A456CE"/>
    <w:rsid w:val="00A66179"/>
    <w:rsid w:val="00A7379C"/>
    <w:rsid w:val="00A73A6E"/>
    <w:rsid w:val="00A86B36"/>
    <w:rsid w:val="00A8728E"/>
    <w:rsid w:val="00AA5BCC"/>
    <w:rsid w:val="00AB29D9"/>
    <w:rsid w:val="00AD1555"/>
    <w:rsid w:val="00AE24A0"/>
    <w:rsid w:val="00AE56C8"/>
    <w:rsid w:val="00B22C94"/>
    <w:rsid w:val="00B308C3"/>
    <w:rsid w:val="00B4132A"/>
    <w:rsid w:val="00B46901"/>
    <w:rsid w:val="00B761F2"/>
    <w:rsid w:val="00B82837"/>
    <w:rsid w:val="00B84D1B"/>
    <w:rsid w:val="00B94A37"/>
    <w:rsid w:val="00BA1B3E"/>
    <w:rsid w:val="00BC5270"/>
    <w:rsid w:val="00C14AB6"/>
    <w:rsid w:val="00C4293C"/>
    <w:rsid w:val="00C6147F"/>
    <w:rsid w:val="00C61BEB"/>
    <w:rsid w:val="00C70E54"/>
    <w:rsid w:val="00CA310E"/>
    <w:rsid w:val="00CB3557"/>
    <w:rsid w:val="00CB7F62"/>
    <w:rsid w:val="00CC0652"/>
    <w:rsid w:val="00CD44B7"/>
    <w:rsid w:val="00CE3E90"/>
    <w:rsid w:val="00D24EAB"/>
    <w:rsid w:val="00D40327"/>
    <w:rsid w:val="00D55AE2"/>
    <w:rsid w:val="00DA1387"/>
    <w:rsid w:val="00DA1CDF"/>
    <w:rsid w:val="00DA57FB"/>
    <w:rsid w:val="00DA5D84"/>
    <w:rsid w:val="00DB2757"/>
    <w:rsid w:val="00DB5A91"/>
    <w:rsid w:val="00DC7098"/>
    <w:rsid w:val="00DE3C44"/>
    <w:rsid w:val="00DF5DE6"/>
    <w:rsid w:val="00E21C0E"/>
    <w:rsid w:val="00E34E32"/>
    <w:rsid w:val="00E34FBE"/>
    <w:rsid w:val="00E527BA"/>
    <w:rsid w:val="00E64847"/>
    <w:rsid w:val="00EB5D04"/>
    <w:rsid w:val="00EB7327"/>
    <w:rsid w:val="00EE4760"/>
    <w:rsid w:val="00EE7B43"/>
    <w:rsid w:val="00F12128"/>
    <w:rsid w:val="00F2401B"/>
    <w:rsid w:val="00F31A48"/>
    <w:rsid w:val="00F415B8"/>
    <w:rsid w:val="00F525BB"/>
    <w:rsid w:val="00F571A4"/>
    <w:rsid w:val="00F728A0"/>
    <w:rsid w:val="00F87E3F"/>
    <w:rsid w:val="00FA068C"/>
    <w:rsid w:val="00FB1D75"/>
    <w:rsid w:val="00FB4D44"/>
    <w:rsid w:val="00FB6653"/>
    <w:rsid w:val="00FE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DFFD2"/>
  <w15:chartTrackingRefBased/>
  <w15:docId w15:val="{3A9CFC30-444C-4EA5-B722-F869A8D5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C1D"/>
  </w:style>
  <w:style w:type="paragraph" w:styleId="Ttulo1">
    <w:name w:val="heading 1"/>
    <w:basedOn w:val="Normal"/>
    <w:link w:val="Ttulo1Car"/>
    <w:uiPriority w:val="9"/>
    <w:qFormat/>
    <w:rsid w:val="00445F97"/>
    <w:pPr>
      <w:widowControl w:val="0"/>
      <w:autoSpaceDE w:val="0"/>
      <w:autoSpaceDN w:val="0"/>
      <w:spacing w:after="0" w:line="240" w:lineRule="auto"/>
      <w:ind w:left="390"/>
      <w:outlineLvl w:val="0"/>
    </w:pPr>
    <w:rPr>
      <w:rFonts w:eastAsia="Arial"/>
      <w:b/>
      <w:bCs/>
      <w:sz w:val="18"/>
      <w:szCs w:val="18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7F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7A7FB0"/>
    <w:pPr>
      <w:keepNext/>
      <w:spacing w:after="0" w:line="240" w:lineRule="auto"/>
      <w:outlineLvl w:val="4"/>
    </w:pPr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paragraph" w:styleId="Ttulo6">
    <w:name w:val="heading 6"/>
    <w:basedOn w:val="Normal"/>
    <w:next w:val="Normal"/>
    <w:link w:val="Ttulo6Car"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Ttulo7">
    <w:name w:val="heading 7"/>
    <w:basedOn w:val="Normal"/>
    <w:next w:val="Normal"/>
    <w:link w:val="Ttulo7Car"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F97"/>
  </w:style>
  <w:style w:type="paragraph" w:styleId="Piedepgina">
    <w:name w:val="footer"/>
    <w:basedOn w:val="Normal"/>
    <w:link w:val="Piedepgina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F97"/>
  </w:style>
  <w:style w:type="character" w:customStyle="1" w:styleId="Ttulo1Car">
    <w:name w:val="Título 1 Car"/>
    <w:basedOn w:val="Fuentedeprrafopredeter"/>
    <w:link w:val="Ttulo1"/>
    <w:uiPriority w:val="9"/>
    <w:rsid w:val="00445F97"/>
    <w:rPr>
      <w:rFonts w:eastAsia="Arial"/>
      <w:b/>
      <w:bCs/>
      <w:sz w:val="18"/>
      <w:szCs w:val="18"/>
      <w:lang w:val="es-E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  <w:sz w:val="22"/>
      <w:szCs w:val="22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numbering" w:customStyle="1" w:styleId="Sinlista1">
    <w:name w:val="Sin lista1"/>
    <w:next w:val="Sinlista"/>
    <w:uiPriority w:val="99"/>
    <w:semiHidden/>
    <w:unhideWhenUsed/>
    <w:rsid w:val="00445F97"/>
  </w:style>
  <w:style w:type="character" w:customStyle="1" w:styleId="Ttulo3Car">
    <w:name w:val="Título 3 Car"/>
    <w:basedOn w:val="Fuentedeprrafopredeter"/>
    <w:link w:val="Ttulo3"/>
    <w:uiPriority w:val="9"/>
    <w:semiHidden/>
    <w:rsid w:val="00445F97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6Car">
    <w:name w:val="Título 6 Car"/>
    <w:basedOn w:val="Fuentedeprrafopredeter"/>
    <w:link w:val="Ttulo6"/>
    <w:rsid w:val="00445F97"/>
    <w:rPr>
      <w:rFonts w:ascii="Calibri Light" w:eastAsia="Times New Roman" w:hAnsi="Calibri Light" w:cs="Times New Roman"/>
      <w:color w:val="1F4D78"/>
    </w:rPr>
  </w:style>
  <w:style w:type="character" w:customStyle="1" w:styleId="Ttulo7Car">
    <w:name w:val="Título 7 Car"/>
    <w:basedOn w:val="Fuentedeprrafopredeter"/>
    <w:link w:val="Ttulo7"/>
    <w:rsid w:val="00445F97"/>
    <w:rPr>
      <w:rFonts w:ascii="Calibri Light" w:eastAsia="Times New Roman" w:hAnsi="Calibri Light" w:cs="Times New Roman"/>
      <w:i/>
      <w:iCs/>
      <w:color w:val="1F4D78"/>
    </w:rPr>
  </w:style>
  <w:style w:type="character" w:styleId="Hipervnculo">
    <w:name w:val="Hyperlink"/>
    <w:uiPriority w:val="99"/>
    <w:rsid w:val="00445F9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45F97"/>
    <w:rPr>
      <w:rFonts w:ascii="Arial MT" w:eastAsia="Arial MT" w:hAnsi="Arial MT" w:cs="Arial MT"/>
      <w:sz w:val="18"/>
      <w:szCs w:val="18"/>
      <w:lang w:val="es-ES"/>
    </w:rPr>
  </w:style>
  <w:style w:type="paragraph" w:styleId="Prrafodelista">
    <w:name w:val="List Paragraph"/>
    <w:aliases w:val="subcapitulo,Párrafo de cuadro,titulo 3,HOJA,Bolita,Párrafo de lista4,BOLADEF,Párrafo de lista3,Párrafo de lista21,BOLA,Nivel 1 OS,Colorful List Accent 1,Colorful List - Accent 11,Ha,Foot,Lista multicolor - Énfasis 11,列出段落,列出段落1,parrafo"/>
    <w:basedOn w:val="Normal"/>
    <w:link w:val="PrrafodelistaCar"/>
    <w:uiPriority w:val="34"/>
    <w:qFormat/>
    <w:rsid w:val="00445F97"/>
    <w:pPr>
      <w:widowControl w:val="0"/>
      <w:autoSpaceDE w:val="0"/>
      <w:autoSpaceDN w:val="0"/>
      <w:spacing w:after="0" w:line="240" w:lineRule="auto"/>
      <w:ind w:left="820" w:hanging="360"/>
      <w:jc w:val="both"/>
    </w:pPr>
    <w:rPr>
      <w:rFonts w:ascii="Arial MT" w:eastAsia="Arial MT" w:hAnsi="Arial MT" w:cs="Arial MT"/>
      <w:sz w:val="22"/>
      <w:szCs w:val="22"/>
      <w:lang w:val="es-ES"/>
    </w:rPr>
  </w:style>
  <w:style w:type="table" w:customStyle="1" w:styleId="TableNormal">
    <w:name w:val="Table Normal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paragraph" w:styleId="Sinespaciado">
    <w:name w:val="No Spacing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character" w:styleId="Refdecomentario">
    <w:name w:val="annotation reference"/>
    <w:basedOn w:val="Fuentedeprrafopredeter"/>
    <w:unhideWhenUsed/>
    <w:qFormat/>
    <w:rsid w:val="00445F97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unhideWhenUsed/>
    <w:qFormat/>
    <w:rsid w:val="00445F97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1"/>
    <w:uiPriority w:val="99"/>
    <w:qFormat/>
    <w:rsid w:val="00445F97"/>
    <w:rPr>
      <w:sz w:val="20"/>
      <w:szCs w:val="20"/>
    </w:rPr>
  </w:style>
  <w:style w:type="paragraph" w:customStyle="1" w:styleId="Asuntodelcomentario1">
    <w:name w:val="Asunto del comentario1"/>
    <w:basedOn w:val="Textocomentario"/>
    <w:next w:val="Textocomentario"/>
    <w:uiPriority w:val="99"/>
    <w:semiHidden/>
    <w:unhideWhenUsed/>
    <w:rsid w:val="00445F97"/>
    <w:rPr>
      <w:rFonts w:ascii="Calibri" w:hAnsi="Calibri" w:cs="Times New Roman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5F97"/>
    <w:rPr>
      <w:b/>
      <w:bCs/>
      <w:sz w:val="20"/>
      <w:szCs w:val="20"/>
    </w:rPr>
  </w:style>
  <w:style w:type="character" w:customStyle="1" w:styleId="EquationCaption">
    <w:name w:val="_Equation Caption"/>
    <w:basedOn w:val="Fuentedeprrafopredeter"/>
    <w:qFormat/>
    <w:rsid w:val="00445F97"/>
  </w:style>
  <w:style w:type="paragraph" w:customStyle="1" w:styleId="Textoindependiente31">
    <w:name w:val="Texto independiente 31"/>
    <w:basedOn w:val="Normal"/>
    <w:next w:val="Textoindependiente3"/>
    <w:link w:val="Textoindependiente3Car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1"/>
    <w:uiPriority w:val="99"/>
    <w:semiHidden/>
    <w:rsid w:val="00445F97"/>
    <w:rPr>
      <w:sz w:val="16"/>
      <w:szCs w:val="16"/>
    </w:rPr>
  </w:style>
  <w:style w:type="paragraph" w:styleId="NormalWeb">
    <w:name w:val="Normal (Web)"/>
    <w:aliases w:val="Car Car Car Car,Normal (Web)1"/>
    <w:basedOn w:val="Normal"/>
    <w:uiPriority w:val="99"/>
    <w:qFormat/>
    <w:rsid w:val="00445F97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s-ES" w:eastAsia="es-ES"/>
    </w:rPr>
  </w:style>
  <w:style w:type="paragraph" w:customStyle="1" w:styleId="BodyText31">
    <w:name w:val="Body Text 31"/>
    <w:basedOn w:val="Normal"/>
    <w:rsid w:val="00445F9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2"/>
      <w:szCs w:val="22"/>
      <w:lang w:val="es-ES"/>
    </w:rPr>
  </w:style>
  <w:style w:type="paragraph" w:customStyle="1" w:styleId="ndice">
    <w:name w:val="Índice"/>
    <w:basedOn w:val="Normal"/>
    <w:qFormat/>
    <w:rsid w:val="00445F97"/>
    <w:pPr>
      <w:numPr>
        <w:ilvl w:val="1"/>
        <w:numId w:val="8"/>
      </w:num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lang w:val="es-ES" w:eastAsia="ar-SA"/>
    </w:rPr>
  </w:style>
  <w:style w:type="character" w:customStyle="1" w:styleId="PrrafodelistaCar">
    <w:name w:val="Párrafo de lista Car"/>
    <w:aliases w:val="subcapitulo Car,Párrafo de cuadro Car,titulo 3 Car,HOJA Car,Bolita Car,Párrafo de lista4 Car,BOLADEF Car,Párrafo de lista3 Car,Párrafo de lista21 Car,BOLA Car,Nivel 1 OS Car,Colorful List Accent 1 Car,Colorful List - Accent 11 Car"/>
    <w:link w:val="Prrafodelista"/>
    <w:uiPriority w:val="34"/>
    <w:qFormat/>
    <w:locked/>
    <w:rsid w:val="00445F97"/>
    <w:rPr>
      <w:rFonts w:ascii="Arial MT" w:eastAsia="Arial MT" w:hAnsi="Arial MT" w:cs="Arial MT"/>
      <w:sz w:val="22"/>
      <w:szCs w:val="22"/>
      <w:lang w:val="es-ES"/>
    </w:rPr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445F97"/>
    <w:rPr>
      <w:rFonts w:ascii="Segoe UI" w:hAnsi="Segoe UI" w:cs="Segoe UI"/>
      <w:sz w:val="18"/>
      <w:szCs w:val="18"/>
    </w:rPr>
  </w:style>
  <w:style w:type="numbering" w:customStyle="1" w:styleId="Estilo1">
    <w:name w:val="Estilo1"/>
    <w:uiPriority w:val="99"/>
    <w:rsid w:val="00445F97"/>
    <w:pPr>
      <w:numPr>
        <w:numId w:val="11"/>
      </w:numPr>
    </w:pPr>
  </w:style>
  <w:style w:type="character" w:styleId="Textoennegrita">
    <w:name w:val="Strong"/>
    <w:uiPriority w:val="22"/>
    <w:qFormat/>
    <w:rsid w:val="00445F97"/>
    <w:rPr>
      <w:b/>
      <w:bCs/>
    </w:rPr>
  </w:style>
  <w:style w:type="paragraph" w:customStyle="1" w:styleId="Default">
    <w:name w:val="Default"/>
    <w:qFormat/>
    <w:rsid w:val="00445F9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99"/>
    <w:rsid w:val="00445F97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3"/>
    <w:basedOn w:val="Normal"/>
    <w:link w:val="TextonotapieCar"/>
    <w:uiPriority w:val="99"/>
    <w:semiHidden/>
    <w:rsid w:val="00445F97"/>
    <w:pPr>
      <w:spacing w:after="0" w:line="240" w:lineRule="auto"/>
    </w:pPr>
    <w:rPr>
      <w:rFonts w:ascii="Arial Narrow" w:eastAsia="Times New Roman" w:hAnsi="Arial Narrow" w:cs="Times New Roman"/>
      <w:sz w:val="22"/>
      <w:szCs w:val="22"/>
      <w:lang w:eastAsia="es-ES"/>
    </w:rPr>
  </w:style>
  <w:style w:type="character" w:customStyle="1" w:styleId="TextonotapieCar">
    <w:name w:val="Texto nota pie Car"/>
    <w:aliases w:val="Car3 Car"/>
    <w:basedOn w:val="Fuentedeprrafopredeter"/>
    <w:link w:val="Textonotapie"/>
    <w:uiPriority w:val="99"/>
    <w:semiHidden/>
    <w:rsid w:val="00445F97"/>
    <w:rPr>
      <w:rFonts w:ascii="Arial Narrow" w:eastAsia="Times New Roman" w:hAnsi="Arial Narrow" w:cs="Times New Roman"/>
      <w:sz w:val="22"/>
      <w:szCs w:val="22"/>
      <w:lang w:eastAsia="es-ES"/>
    </w:rPr>
  </w:style>
  <w:style w:type="character" w:styleId="Refdenotaalpie">
    <w:name w:val="footnote reference"/>
    <w:uiPriority w:val="99"/>
    <w:semiHidden/>
    <w:rsid w:val="00445F97"/>
    <w:rPr>
      <w:vertAlign w:val="superscript"/>
    </w:rPr>
  </w:style>
  <w:style w:type="character" w:customStyle="1" w:styleId="PrrafodelistaCar1">
    <w:name w:val="Párrafo de lista Car1"/>
    <w:aliases w:val="List Paragraph1 Car1,Betulia Título 1 Car1,BOLADEF Car1,Bolita Car1,BOLA Car1,Párrafo de lista21 Car1,Guión Car1,Titulo 8 Car1,HOJA Car1,Párrafo de lista31 Car1,ViÃ±eta 2 Car1,Párrafo de lista5 Car1,Párrafo de lista22 Car1,Foot Car"/>
    <w:uiPriority w:val="34"/>
    <w:locked/>
    <w:rsid w:val="00445F97"/>
    <w:rPr>
      <w:sz w:val="24"/>
      <w:szCs w:val="24"/>
      <w:lang w:val="x-none" w:eastAsia="x-none"/>
    </w:rPr>
  </w:style>
  <w:style w:type="paragraph" w:customStyle="1" w:styleId="Sangradet1">
    <w:name w:val="Sangría de t1"/>
    <w:aliases w:val="independiente2,Sangría 3 de t3, independiente,independiente3,Sangría de t2,Sangría 3 de t,independiente4,independiente5,independiente21"/>
    <w:basedOn w:val="Normal"/>
    <w:link w:val="independiente21Car"/>
    <w:rsid w:val="00445F97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eastAsia="Times New Roman" w:cs="Times New Roman"/>
      <w:lang w:eastAsia="x-none"/>
    </w:rPr>
  </w:style>
  <w:style w:type="character" w:customStyle="1" w:styleId="independiente21Car">
    <w:name w:val="independiente21 Car"/>
    <w:link w:val="Sangradet1"/>
    <w:locked/>
    <w:rsid w:val="00445F97"/>
    <w:rPr>
      <w:rFonts w:eastAsia="Times New Roman" w:cs="Times New Roman"/>
      <w:lang w:eastAsia="x-none"/>
    </w:rPr>
  </w:style>
  <w:style w:type="table" w:customStyle="1" w:styleId="Tablaconcuadrcula11">
    <w:name w:val="Tabla con cuadrícula11"/>
    <w:basedOn w:val="Tablanormal"/>
    <w:next w:val="Tablaconcuadrcula"/>
    <w:uiPriority w:val="99"/>
    <w:rsid w:val="00445F97"/>
    <w:pPr>
      <w:spacing w:after="0" w:line="240" w:lineRule="auto"/>
    </w:pPr>
    <w:rPr>
      <w:rFonts w:ascii="Calibri" w:eastAsia="Calibri" w:hAnsi="Calibri" w:cs="Calibri"/>
      <w:sz w:val="22"/>
      <w:szCs w:val="22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next w:val="Textoindependiente2"/>
    <w:link w:val="Textoindependiente2Car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1"/>
    <w:uiPriority w:val="99"/>
    <w:semiHidden/>
    <w:rsid w:val="00445F97"/>
  </w:style>
  <w:style w:type="table" w:customStyle="1" w:styleId="TableNormal1">
    <w:name w:val="Table Normal1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45F97"/>
    <w:rPr>
      <w:color w:val="605E5C"/>
      <w:shd w:val="clear" w:color="auto" w:fill="E1DFDD"/>
    </w:rPr>
  </w:style>
  <w:style w:type="character" w:customStyle="1" w:styleId="Ttulo3Car1">
    <w:name w:val="Título 3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ar1">
    <w:name w:val="Título 6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1">
    <w:name w:val="Título 7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445F97"/>
    <w:pPr>
      <w:spacing w:line="240" w:lineRule="auto"/>
    </w:p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445F9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5F97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445F97"/>
    <w:rPr>
      <w:b/>
      <w:bCs/>
    </w:rPr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445F97"/>
    <w:rPr>
      <w:sz w:val="16"/>
      <w:szCs w:val="16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445F9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4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445F97"/>
  </w:style>
  <w:style w:type="paragraph" w:customStyle="1" w:styleId="Style48">
    <w:name w:val="Style48"/>
    <w:basedOn w:val="Normal"/>
    <w:rsid w:val="00F87E3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 Narrow" w:eastAsia="Times New Roman" w:hAnsi="Arial Narrow" w:cs="Times New Roman"/>
      <w:sz w:val="24"/>
      <w:szCs w:val="24"/>
      <w:lang w:val="es-ES" w:eastAsia="es-ES"/>
    </w:rPr>
  </w:style>
  <w:style w:type="character" w:customStyle="1" w:styleId="FontStyle66">
    <w:name w:val="Font Style66"/>
    <w:rsid w:val="00F87E3F"/>
    <w:rPr>
      <w:rFonts w:ascii="Arial Narrow" w:hAnsi="Arial Narrow" w:cs="Arial Narrow"/>
      <w:sz w:val="22"/>
      <w:szCs w:val="22"/>
    </w:rPr>
  </w:style>
  <w:style w:type="character" w:customStyle="1" w:styleId="Ttulo5Car">
    <w:name w:val="Título 5 Car"/>
    <w:basedOn w:val="Fuentedeprrafopredeter"/>
    <w:link w:val="Ttulo5"/>
    <w:rsid w:val="007A7FB0"/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0179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7F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fdci/login/au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dicinalegal.gov.co" TargetMode="External"/><Relationship Id="rId1" Type="http://schemas.openxmlformats.org/officeDocument/2006/relationships/hyperlink" Target="mailto:drntadministrativa@medicinaleg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Uriza Caicedo</dc:creator>
  <cp:keywords/>
  <dc:description/>
  <cp:lastModifiedBy>Milagros Isabel Rueda Lopez</cp:lastModifiedBy>
  <cp:revision>6</cp:revision>
  <dcterms:created xsi:type="dcterms:W3CDTF">2025-07-21T19:19:00Z</dcterms:created>
  <dcterms:modified xsi:type="dcterms:W3CDTF">2026-06-03T14:16:00Z</dcterms:modified>
</cp:coreProperties>
</file>